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6D" w:rsidRDefault="00D23E6D" w:rsidP="0079175C">
      <w:pPr>
        <w:ind w:left="-284"/>
        <w:rPr>
          <w:rFonts w:ascii="Times New Roman" w:hAnsi="Times New Roman" w:cs="Times New Roman"/>
          <w:sz w:val="24"/>
          <w:szCs w:val="24"/>
        </w:rPr>
      </w:pPr>
      <w:r w:rsidRPr="00D23E6D">
        <w:rPr>
          <w:rFonts w:ascii="Times New Roman" w:hAnsi="Times New Roman" w:cs="Times New Roman"/>
          <w:sz w:val="24"/>
          <w:szCs w:val="24"/>
        </w:rPr>
        <w:t>Учреждение здравоохранения «Белыничский районный центр гигиены и эпидемиологии»</w:t>
      </w:r>
    </w:p>
    <w:p w:rsidR="00D23E6D" w:rsidRPr="00DC68C6" w:rsidRDefault="0079175C" w:rsidP="0079175C">
      <w:pPr>
        <w:ind w:left="-284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C68C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320D9DD" wp14:editId="4E52E04E">
            <wp:simplePos x="0" y="0"/>
            <wp:positionH relativeFrom="column">
              <wp:posOffset>-142240</wp:posOffset>
            </wp:positionH>
            <wp:positionV relativeFrom="paragraph">
              <wp:posOffset>432435</wp:posOffset>
            </wp:positionV>
            <wp:extent cx="3115945" cy="1693545"/>
            <wp:effectExtent l="0" t="0" r="8255" b="1905"/>
            <wp:wrapTight wrapText="bothSides">
              <wp:wrapPolygon edited="0">
                <wp:start x="0" y="0"/>
                <wp:lineTo x="0" y="21381"/>
                <wp:lineTo x="21525" y="21381"/>
                <wp:lineTo x="21525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E6D" w:rsidRPr="00DC68C6">
        <w:rPr>
          <w:rStyle w:val="a6"/>
          <w:rFonts w:ascii="Times New Roman" w:hAnsi="Times New Roman" w:cs="Times New Roman"/>
          <w:sz w:val="36"/>
          <w:szCs w:val="36"/>
        </w:rPr>
        <w:t>Вместе — за крепкую и здоровую семью</w:t>
      </w:r>
    </w:p>
    <w:p w:rsidR="00D23E6D" w:rsidRPr="00D23E6D" w:rsidRDefault="00D23E6D" w:rsidP="007917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семьи, отмечаемый ежегодно 15 мая, становится всё более значимым событием в глобальном масштабе. Его уникальность заключается не только в традиционном праздновании, но и в том, ч</w:t>
      </w:r>
      <w:r w:rsidRPr="0079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поднятые в этот день вопросы </w:t>
      </w:r>
      <w:r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взаимоотношений, социальной поддержки и проблем, с которыми сталкиваются семьи по всему миру,</w:t>
      </w:r>
      <w:r w:rsidRPr="00D23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дальнейшее решение на государственном уровне на протяжении всего года. Это принципиальное отличие от множества других праздников, которые часто забываются сразу после окончания торжеств.</w:t>
      </w:r>
    </w:p>
    <w:p w:rsidR="00D23E6D" w:rsidRPr="00D23E6D" w:rsidRDefault="00D23E6D" w:rsidP="0079175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семьи – это более чем просто праздник; это важнейшее событие, позитивно влияющее на миллионы людей и отношения внутри семей. Он подчеркивает фундаментальную роль семьи в жизни каждого человека. Ведь именно в семье закладываются основы личности, формируются ценности и взгляды на мир.</w:t>
      </w:r>
    </w:p>
    <w:p w:rsidR="009D39EB" w:rsidRPr="0079175C" w:rsidRDefault="00DC68C6" w:rsidP="0079175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5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9342E5" wp14:editId="607A1FC9">
            <wp:simplePos x="0" y="0"/>
            <wp:positionH relativeFrom="column">
              <wp:posOffset>2577465</wp:posOffset>
            </wp:positionH>
            <wp:positionV relativeFrom="paragraph">
              <wp:posOffset>36830</wp:posOffset>
            </wp:positionV>
            <wp:extent cx="3378835" cy="1717040"/>
            <wp:effectExtent l="0" t="0" r="2540" b="0"/>
            <wp:wrapThrough wrapText="bothSides">
              <wp:wrapPolygon edited="0">
                <wp:start x="0" y="0"/>
                <wp:lineTo x="0" y="21269"/>
                <wp:lineTo x="21496" y="21269"/>
                <wp:lineTo x="21496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E6D"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это первый источник любви, поддержки и безусловного принятия. В тепле семейного очага мы находим убежище от жизненных бурь, место, где можно </w:t>
      </w:r>
      <w:r w:rsidR="00F5583B" w:rsidRPr="0079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собой, не боясь осуждения. Теплые отношения, </w:t>
      </w:r>
      <w:r w:rsidR="00D23E6D"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взаимопонимание, взаимопомощь и радость общений – вот главные ингредиенты счастливой семьи. Эти вечные ценности</w:t>
      </w:r>
      <w:r w:rsidR="00D23E6D" w:rsidRPr="00D23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23E6D"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проверенные веками, остаются неизменными, несмотря на изменения в обществе и технологический </w:t>
      </w:r>
    </w:p>
    <w:p w:rsidR="004D645C" w:rsidRPr="00D23E6D" w:rsidRDefault="00D23E6D" w:rsidP="007917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прогресс.</w:t>
      </w:r>
      <w:r w:rsidR="004D645C" w:rsidRPr="0079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E6D" w:rsidRPr="00D23E6D" w:rsidRDefault="00D23E6D" w:rsidP="0079175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семья – это уникальный мир со своим микроклиматом, своими традициями, своим особым языком и неписаными правилами. Это динамичная система, постоянно развивающаяся и меняющаяся. До того, как человек создает свою семью, он часто не </w:t>
      </w:r>
      <w:bookmarkStart w:id="0" w:name="_GoBack"/>
      <w:bookmarkEnd w:id="0"/>
      <w:r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догадывается о той огромной ответственности, которая ложится на плечи родителей. Это не только забота о материальном благополучии, но и постоянное внимание к духовным потребностям членов семьи, понимание их нужд и стремлений.</w:t>
      </w:r>
    </w:p>
    <w:p w:rsidR="00D23E6D" w:rsidRPr="00D23E6D" w:rsidRDefault="00D23E6D" w:rsidP="0079175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семьи – это постоянная работа над собой, компромисс, умение слушать и слышать друг друга, умение прощать и отпускать обиды. Семья – это школа жизни, где мы учимся взаимодействовать с людьми, решать конфликты, брать на себя обязательства и нести ответственность. Семья способна раскрыть в нас скрытые таланты и способности, помочь нам понять свои сильные и слабые стороны. В сложные моменты жизни семья становится надежной гаванью, опорой и поддержкой.</w:t>
      </w:r>
    </w:p>
    <w:p w:rsidR="00D23E6D" w:rsidRPr="00D23E6D" w:rsidRDefault="00D23E6D" w:rsidP="0079175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очаг – место, где всегда тепло и спокойно, где нас окружают люди, которые любили нас безусловно и принимали такими, какие мы есть. Взаимоуважение и взаимовыручка – залог крепких семейных связей.</w:t>
      </w:r>
    </w:p>
    <w:p w:rsidR="0079175C" w:rsidRPr="00752E6C" w:rsidRDefault="00752E6C" w:rsidP="0079175C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B4F53E" wp14:editId="2030FCE7">
            <wp:simplePos x="0" y="0"/>
            <wp:positionH relativeFrom="column">
              <wp:posOffset>-189865</wp:posOffset>
            </wp:positionH>
            <wp:positionV relativeFrom="paragraph">
              <wp:posOffset>60960</wp:posOffset>
            </wp:positionV>
            <wp:extent cx="3433445" cy="1757045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1" t="11541" r="13810" b="10595"/>
                    <a:stretch/>
                  </pic:blipFill>
                  <pic:spPr bwMode="auto">
                    <a:xfrm>
                      <a:off x="0" y="0"/>
                      <a:ext cx="343344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E6C" w:rsidRPr="00752E6C" w:rsidRDefault="00752E6C" w:rsidP="00752E6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2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Семья – это наш фундамент, наша крепость, наша вечная ценность. Сохранение и укрепление семейных связей –задача каждого из нас.</w:t>
      </w:r>
    </w:p>
    <w:p w:rsidR="0079175C" w:rsidRDefault="0079175C" w:rsidP="00752E6C">
      <w:pPr>
        <w:rPr>
          <w:rFonts w:ascii="Times New Roman" w:eastAsia="Times New Roman" w:hAnsi="Times New Roman" w:cs="Times New Roman"/>
          <w:b/>
          <w:lang w:eastAsia="ru-RU"/>
        </w:rPr>
      </w:pPr>
    </w:p>
    <w:p w:rsidR="00752E6C" w:rsidRDefault="00752E6C" w:rsidP="00752E6C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="006F4CF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</w:t>
      </w:r>
    </w:p>
    <w:p w:rsidR="00752E6C" w:rsidRDefault="00752E6C" w:rsidP="00752E6C">
      <w:pPr>
        <w:rPr>
          <w:rFonts w:ascii="Times New Roman" w:eastAsia="Times New Roman" w:hAnsi="Times New Roman" w:cs="Times New Roman"/>
          <w:b/>
          <w:lang w:eastAsia="ru-RU"/>
        </w:rPr>
      </w:pPr>
    </w:p>
    <w:p w:rsidR="00D23E6D" w:rsidRPr="0079175C" w:rsidRDefault="0079175C" w:rsidP="00752E6C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9175C">
        <w:rPr>
          <w:rFonts w:ascii="Times New Roman" w:eastAsia="Times New Roman" w:hAnsi="Times New Roman" w:cs="Times New Roman"/>
          <w:b/>
          <w:lang w:eastAsia="ru-RU"/>
        </w:rPr>
        <w:t xml:space="preserve">Тираж 50 экз.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79175C">
        <w:rPr>
          <w:rFonts w:ascii="Times New Roman" w:eastAsia="Times New Roman" w:hAnsi="Times New Roman" w:cs="Times New Roman"/>
          <w:b/>
          <w:lang w:eastAsia="ru-RU"/>
        </w:rPr>
        <w:t xml:space="preserve">2025 год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sectPr w:rsidR="00D23E6D" w:rsidRPr="0079175C" w:rsidSect="0079175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6D"/>
    <w:rsid w:val="00142503"/>
    <w:rsid w:val="004D645C"/>
    <w:rsid w:val="006F4CF5"/>
    <w:rsid w:val="00752E6C"/>
    <w:rsid w:val="0079175C"/>
    <w:rsid w:val="009C09A8"/>
    <w:rsid w:val="009D39EB"/>
    <w:rsid w:val="00D23E6D"/>
    <w:rsid w:val="00DC68C6"/>
    <w:rsid w:val="00EF0787"/>
    <w:rsid w:val="00F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E98B"/>
  <w15:chartTrackingRefBased/>
  <w15:docId w15:val="{CB64EB78-782D-451B-AEAA-5BD78417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3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3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E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3E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D23E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23E6D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D23E6D"/>
    <w:rPr>
      <w:b/>
      <w:bCs/>
    </w:rPr>
  </w:style>
  <w:style w:type="character" w:styleId="a6">
    <w:name w:val="Emphasis"/>
    <w:basedOn w:val="a0"/>
    <w:uiPriority w:val="20"/>
    <w:qFormat/>
    <w:rsid w:val="00D23E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55F3-D4FE-4384-8465-45CD2219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cp:lastPrinted>2025-05-15T11:22:00Z</cp:lastPrinted>
  <dcterms:created xsi:type="dcterms:W3CDTF">2025-05-15T09:17:00Z</dcterms:created>
  <dcterms:modified xsi:type="dcterms:W3CDTF">2025-05-15T11:23:00Z</dcterms:modified>
</cp:coreProperties>
</file>